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EC6E" w14:textId="77777777" w:rsidR="00C11A4D" w:rsidRPr="00C11A4D" w:rsidRDefault="009F01F7" w:rsidP="00C11A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13CF10D4" w14:textId="77777777" w:rsidR="005C7B4F" w:rsidRPr="00C11A4D" w:rsidRDefault="009F01F7" w:rsidP="00C11A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D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школьников.</w:t>
      </w:r>
    </w:p>
    <w:p w14:paraId="09C558D4" w14:textId="77777777" w:rsidR="009F01F7" w:rsidRPr="00C11A4D" w:rsidRDefault="009F01F7" w:rsidP="00C11A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D">
        <w:rPr>
          <w:rFonts w:ascii="Times New Roman" w:hAnsi="Times New Roman" w:cs="Times New Roman"/>
          <w:b/>
          <w:sz w:val="24"/>
          <w:szCs w:val="24"/>
        </w:rPr>
        <w:t>Предмет – МХК</w:t>
      </w:r>
    </w:p>
    <w:p w14:paraId="72ED7F40" w14:textId="77777777" w:rsidR="009F01F7" w:rsidRPr="00C11A4D" w:rsidRDefault="009F01F7" w:rsidP="00C11A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D">
        <w:rPr>
          <w:rFonts w:ascii="Times New Roman" w:hAnsi="Times New Roman" w:cs="Times New Roman"/>
          <w:b/>
          <w:sz w:val="24"/>
          <w:szCs w:val="24"/>
        </w:rPr>
        <w:t>Дата 23.10.2023 год</w:t>
      </w:r>
    </w:p>
    <w:p w14:paraId="1C37A9F8" w14:textId="77777777" w:rsidR="00C11A4D" w:rsidRPr="00C11A4D" w:rsidRDefault="00C11A4D" w:rsidP="00C11A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06257" w14:textId="77777777" w:rsidR="009F01F7" w:rsidRPr="00C11A4D" w:rsidRDefault="009F01F7" w:rsidP="00C11A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D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E4975E1" w14:textId="77777777" w:rsidR="00C11A4D" w:rsidRPr="00C11A4D" w:rsidRDefault="00C11A4D" w:rsidP="00C11A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918"/>
        <w:gridCol w:w="1869"/>
        <w:gridCol w:w="1869"/>
      </w:tblGrid>
      <w:tr w:rsidR="009F01F7" w:rsidRPr="00C11A4D" w14:paraId="6BF718C7" w14:textId="77777777" w:rsidTr="00D85B69">
        <w:tc>
          <w:tcPr>
            <w:tcW w:w="846" w:type="dxa"/>
          </w:tcPr>
          <w:p w14:paraId="233BFD26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</w:tcPr>
          <w:p w14:paraId="4F6B6E6D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2918" w:type="dxa"/>
          </w:tcPr>
          <w:p w14:paraId="67781A58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69" w:type="dxa"/>
          </w:tcPr>
          <w:p w14:paraId="05979E81" w14:textId="0053D180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В % от максимально возможного балла</w:t>
            </w:r>
          </w:p>
        </w:tc>
        <w:tc>
          <w:tcPr>
            <w:tcW w:w="1869" w:type="dxa"/>
          </w:tcPr>
          <w:p w14:paraId="24A869FF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F01F7" w:rsidRPr="00C11A4D" w14:paraId="5D7CC662" w14:textId="77777777" w:rsidTr="00D85B69">
        <w:tc>
          <w:tcPr>
            <w:tcW w:w="846" w:type="dxa"/>
          </w:tcPr>
          <w:p w14:paraId="017E6C87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162F9D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7 – Б-25</w:t>
            </w:r>
          </w:p>
        </w:tc>
        <w:tc>
          <w:tcPr>
            <w:tcW w:w="2918" w:type="dxa"/>
          </w:tcPr>
          <w:p w14:paraId="702D7931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14:paraId="1B8F4C55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69" w:type="dxa"/>
          </w:tcPr>
          <w:p w14:paraId="63701259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1F7" w:rsidRPr="00C11A4D" w14:paraId="4B574FB8" w14:textId="77777777" w:rsidTr="00D85B69">
        <w:tc>
          <w:tcPr>
            <w:tcW w:w="846" w:type="dxa"/>
          </w:tcPr>
          <w:p w14:paraId="16D38694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BDEA199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7 – Б - 10</w:t>
            </w:r>
          </w:p>
        </w:tc>
        <w:tc>
          <w:tcPr>
            <w:tcW w:w="2918" w:type="dxa"/>
          </w:tcPr>
          <w:p w14:paraId="36EA4F83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14:paraId="55F921C4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69" w:type="dxa"/>
          </w:tcPr>
          <w:p w14:paraId="5191397D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6F9A217A" w14:textId="77777777" w:rsidR="009F01F7" w:rsidRPr="00C11A4D" w:rsidRDefault="009F01F7" w:rsidP="00C11A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034B25" w14:textId="77777777" w:rsidR="009F01F7" w:rsidRPr="00C11A4D" w:rsidRDefault="009F01F7" w:rsidP="00C11A4D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A4D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918"/>
        <w:gridCol w:w="1869"/>
        <w:gridCol w:w="1869"/>
      </w:tblGrid>
      <w:tr w:rsidR="009F01F7" w:rsidRPr="00C11A4D" w14:paraId="0A2083BB" w14:textId="77777777" w:rsidTr="00D85B69">
        <w:tc>
          <w:tcPr>
            <w:tcW w:w="988" w:type="dxa"/>
          </w:tcPr>
          <w:p w14:paraId="24668DCE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14:paraId="0D5AD6A1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2918" w:type="dxa"/>
          </w:tcPr>
          <w:p w14:paraId="70E89A34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69" w:type="dxa"/>
          </w:tcPr>
          <w:p w14:paraId="2670B42E" w14:textId="3F557A52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В % от максимально возможного балла </w:t>
            </w:r>
          </w:p>
        </w:tc>
        <w:tc>
          <w:tcPr>
            <w:tcW w:w="1869" w:type="dxa"/>
          </w:tcPr>
          <w:p w14:paraId="4CBD02C8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F01F7" w:rsidRPr="00C11A4D" w14:paraId="0CA71E94" w14:textId="77777777" w:rsidTr="00D85B69">
        <w:tc>
          <w:tcPr>
            <w:tcW w:w="988" w:type="dxa"/>
          </w:tcPr>
          <w:p w14:paraId="1C6A64F1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AF3A62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8 А-9</w:t>
            </w:r>
          </w:p>
        </w:tc>
        <w:tc>
          <w:tcPr>
            <w:tcW w:w="2918" w:type="dxa"/>
          </w:tcPr>
          <w:p w14:paraId="355F8A5C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9" w:type="dxa"/>
          </w:tcPr>
          <w:p w14:paraId="2D4BAD36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69" w:type="dxa"/>
          </w:tcPr>
          <w:p w14:paraId="4B40B686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1F7" w:rsidRPr="00C11A4D" w14:paraId="3C6232E4" w14:textId="77777777" w:rsidTr="00D85B69">
        <w:tc>
          <w:tcPr>
            <w:tcW w:w="988" w:type="dxa"/>
          </w:tcPr>
          <w:p w14:paraId="024CDCD3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9C041F3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8 – В- 13</w:t>
            </w:r>
          </w:p>
        </w:tc>
        <w:tc>
          <w:tcPr>
            <w:tcW w:w="2918" w:type="dxa"/>
          </w:tcPr>
          <w:p w14:paraId="3FAEE311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14:paraId="3349E136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869" w:type="dxa"/>
          </w:tcPr>
          <w:p w14:paraId="3451ACE2" w14:textId="77777777" w:rsidR="009F01F7" w:rsidRPr="00C11A4D" w:rsidRDefault="00A5381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1F7" w:rsidRPr="00C11A4D" w14:paraId="28B0689F" w14:textId="77777777" w:rsidTr="00D85B69">
        <w:tc>
          <w:tcPr>
            <w:tcW w:w="988" w:type="dxa"/>
          </w:tcPr>
          <w:p w14:paraId="1E473809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D3D77A1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8 – А-10</w:t>
            </w:r>
          </w:p>
        </w:tc>
        <w:tc>
          <w:tcPr>
            <w:tcW w:w="2918" w:type="dxa"/>
          </w:tcPr>
          <w:p w14:paraId="2A232478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14:paraId="213AE64A" w14:textId="77777777" w:rsidR="009F01F7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69" w:type="dxa"/>
          </w:tcPr>
          <w:p w14:paraId="6BA15E6D" w14:textId="77777777" w:rsidR="009F01F7" w:rsidRPr="00C11A4D" w:rsidRDefault="00A5381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6FD0" w:rsidRPr="00C11A4D" w14:paraId="6ACCCAA1" w14:textId="77777777" w:rsidTr="00D85B69">
        <w:tc>
          <w:tcPr>
            <w:tcW w:w="988" w:type="dxa"/>
          </w:tcPr>
          <w:p w14:paraId="12AA5A54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C5815B1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8 –А- 8</w:t>
            </w:r>
          </w:p>
        </w:tc>
        <w:tc>
          <w:tcPr>
            <w:tcW w:w="2918" w:type="dxa"/>
          </w:tcPr>
          <w:p w14:paraId="4A450496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14:paraId="54CDCDCD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69" w:type="dxa"/>
          </w:tcPr>
          <w:p w14:paraId="765D0D1B" w14:textId="77777777" w:rsidR="009F6FD0" w:rsidRPr="00C11A4D" w:rsidRDefault="00A5381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6FD0" w:rsidRPr="00C11A4D" w14:paraId="5EF55E4E" w14:textId="77777777" w:rsidTr="00D85B69">
        <w:tc>
          <w:tcPr>
            <w:tcW w:w="988" w:type="dxa"/>
          </w:tcPr>
          <w:p w14:paraId="4D866C36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8F238D9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8 –Б- 17</w:t>
            </w:r>
          </w:p>
        </w:tc>
        <w:tc>
          <w:tcPr>
            <w:tcW w:w="2918" w:type="dxa"/>
          </w:tcPr>
          <w:p w14:paraId="3F7B9F85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14:paraId="04A37E1F" w14:textId="77777777" w:rsidR="009F6FD0" w:rsidRPr="00C11A4D" w:rsidRDefault="009F6FD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869" w:type="dxa"/>
          </w:tcPr>
          <w:p w14:paraId="0F2A25B6" w14:textId="77777777" w:rsidR="009F6FD0" w:rsidRPr="00C11A4D" w:rsidRDefault="00A53810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62FB01B" w14:textId="77777777" w:rsidR="009F01F7" w:rsidRPr="00C11A4D" w:rsidRDefault="009F01F7" w:rsidP="00C11A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83A025" w14:textId="77777777" w:rsidR="009F01F7" w:rsidRPr="00C11A4D" w:rsidRDefault="009F01F7" w:rsidP="00C11A4D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A4D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918"/>
        <w:gridCol w:w="1869"/>
        <w:gridCol w:w="1869"/>
      </w:tblGrid>
      <w:tr w:rsidR="009F01F7" w:rsidRPr="00C11A4D" w14:paraId="13A7D72E" w14:textId="77777777" w:rsidTr="00D85B69">
        <w:tc>
          <w:tcPr>
            <w:tcW w:w="846" w:type="dxa"/>
          </w:tcPr>
          <w:p w14:paraId="4AA3AF51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</w:tcPr>
          <w:p w14:paraId="04898448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2918" w:type="dxa"/>
          </w:tcPr>
          <w:p w14:paraId="2AA46712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69" w:type="dxa"/>
          </w:tcPr>
          <w:p w14:paraId="0012D7C3" w14:textId="12D89362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В % от максимально возможного балла </w:t>
            </w:r>
          </w:p>
        </w:tc>
        <w:tc>
          <w:tcPr>
            <w:tcW w:w="1869" w:type="dxa"/>
          </w:tcPr>
          <w:p w14:paraId="6DEC0C7C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F01F7" w:rsidRPr="00C11A4D" w14:paraId="5262359F" w14:textId="77777777" w:rsidTr="00D85B69">
        <w:tc>
          <w:tcPr>
            <w:tcW w:w="846" w:type="dxa"/>
          </w:tcPr>
          <w:p w14:paraId="28F6B0A4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E34E82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C3FEF" w:rsidRPr="00C1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3FEF" w:rsidRPr="00C1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8" w:type="dxa"/>
          </w:tcPr>
          <w:p w14:paraId="1D479D48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5F6994A4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69" w:type="dxa"/>
          </w:tcPr>
          <w:p w14:paraId="70784E56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01F7" w:rsidRPr="00C11A4D" w14:paraId="312EFC81" w14:textId="77777777" w:rsidTr="00D85B69">
        <w:tc>
          <w:tcPr>
            <w:tcW w:w="846" w:type="dxa"/>
          </w:tcPr>
          <w:p w14:paraId="1CB002AF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763B8F6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9 –Б-5</w:t>
            </w:r>
          </w:p>
        </w:tc>
        <w:tc>
          <w:tcPr>
            <w:tcW w:w="2918" w:type="dxa"/>
          </w:tcPr>
          <w:p w14:paraId="37BB707D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2CD72AF3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69" w:type="dxa"/>
          </w:tcPr>
          <w:p w14:paraId="55978750" w14:textId="77777777" w:rsidR="009F01F7" w:rsidRPr="00C11A4D" w:rsidRDefault="00D85B69" w:rsidP="00C1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72999EAD" w14:textId="77777777" w:rsidR="009F01F7" w:rsidRPr="00C11A4D" w:rsidRDefault="009F01F7" w:rsidP="00C11A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694D6F" w14:textId="77777777" w:rsidR="00952D4A" w:rsidRPr="00C11A4D" w:rsidRDefault="00952D4A" w:rsidP="00C11A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CC5519" w14:textId="77777777" w:rsidR="00C11A4D" w:rsidRDefault="00C11A4D" w:rsidP="00C11A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E95548" w14:textId="77777777" w:rsidR="00952D4A" w:rsidRPr="00C11A4D" w:rsidRDefault="00C11A4D" w:rsidP="00C11A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952D4A" w:rsidRPr="00C11A4D">
        <w:rPr>
          <w:rFonts w:ascii="Times New Roman" w:hAnsi="Times New Roman" w:cs="Times New Roman"/>
          <w:sz w:val="24"/>
          <w:szCs w:val="24"/>
        </w:rPr>
        <w:t xml:space="preserve"> Глухова С</w:t>
      </w:r>
      <w:r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952D4A" w:rsidRPr="00C11A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</w:p>
    <w:p w14:paraId="6B7983A5" w14:textId="77777777" w:rsidR="00C11A4D" w:rsidRDefault="00C11A4D" w:rsidP="00C11A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BC3EA3" w14:textId="77777777" w:rsidR="00952D4A" w:rsidRPr="00C11A4D" w:rsidRDefault="00C11A4D" w:rsidP="00C11A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952D4A" w:rsidRPr="00C11A4D">
        <w:rPr>
          <w:rFonts w:ascii="Times New Roman" w:hAnsi="Times New Roman" w:cs="Times New Roman"/>
          <w:sz w:val="24"/>
          <w:szCs w:val="24"/>
        </w:rPr>
        <w:t xml:space="preserve"> комиссии: Чиркова Ольга Олеговна </w:t>
      </w:r>
    </w:p>
    <w:sectPr w:rsidR="00952D4A" w:rsidRPr="00C1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D"/>
    <w:rsid w:val="004B788B"/>
    <w:rsid w:val="005079D3"/>
    <w:rsid w:val="005C7B4F"/>
    <w:rsid w:val="00952D4A"/>
    <w:rsid w:val="009C3FEF"/>
    <w:rsid w:val="009F01F7"/>
    <w:rsid w:val="009F6FD0"/>
    <w:rsid w:val="00A3688D"/>
    <w:rsid w:val="00A53810"/>
    <w:rsid w:val="00C11A4D"/>
    <w:rsid w:val="00D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8EF"/>
  <w15:chartTrackingRefBased/>
  <w15:docId w15:val="{FB7A5F12-2613-4341-84BA-F111ED79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1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Woof</cp:lastModifiedBy>
  <cp:revision>10</cp:revision>
  <dcterms:created xsi:type="dcterms:W3CDTF">2023-10-27T09:17:00Z</dcterms:created>
  <dcterms:modified xsi:type="dcterms:W3CDTF">2023-10-27T15:12:00Z</dcterms:modified>
</cp:coreProperties>
</file>